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7D" w:rsidP="00D5197D" w14:paraId="1A2804D5" w14:textId="654CECC3">
      <w:pPr>
        <w:tabs>
          <w:tab w:val="right" w:pos="9637"/>
        </w:tabs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B579B8">
        <w:rPr>
          <w:sz w:val="28"/>
          <w:szCs w:val="28"/>
        </w:rPr>
        <w:t>869</w:t>
      </w:r>
      <w:r>
        <w:rPr>
          <w:sz w:val="28"/>
          <w:szCs w:val="28"/>
        </w:rPr>
        <w:t>-110</w:t>
      </w:r>
      <w:r w:rsidR="00D86D55">
        <w:rPr>
          <w:sz w:val="28"/>
          <w:szCs w:val="28"/>
        </w:rPr>
        <w:t>2</w:t>
      </w:r>
      <w:r>
        <w:rPr>
          <w:sz w:val="28"/>
          <w:szCs w:val="28"/>
        </w:rPr>
        <w:t>/20</w:t>
      </w:r>
      <w:r w:rsidR="004B5525">
        <w:rPr>
          <w:sz w:val="28"/>
          <w:szCs w:val="28"/>
        </w:rPr>
        <w:t>2</w:t>
      </w:r>
      <w:r w:rsidR="004D103A">
        <w:rPr>
          <w:sz w:val="28"/>
          <w:szCs w:val="28"/>
        </w:rPr>
        <w:t>4</w:t>
      </w:r>
      <w:r>
        <w:rPr>
          <w:sz w:val="28"/>
          <w:szCs w:val="28"/>
        </w:rPr>
        <w:tab/>
      </w:r>
      <w:r w:rsidR="00125028">
        <w:rPr>
          <w:sz w:val="28"/>
          <w:szCs w:val="28"/>
        </w:rPr>
        <w:t xml:space="preserve"> </w:t>
      </w:r>
    </w:p>
    <w:p w:rsidR="00D86D55" w:rsidP="00D86D55" w14:paraId="0C4E2AFC" w14:textId="6CF733AC">
      <w:pPr>
        <w:tabs>
          <w:tab w:val="center" w:pos="467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УИД№86 </w:t>
      </w:r>
      <w:r>
        <w:rPr>
          <w:bCs/>
          <w:sz w:val="28"/>
          <w:szCs w:val="28"/>
          <w:lang w:val="en-US"/>
        </w:rPr>
        <w:t>MS</w:t>
      </w:r>
      <w:r>
        <w:rPr>
          <w:bCs/>
          <w:sz w:val="28"/>
          <w:szCs w:val="28"/>
        </w:rPr>
        <w:t>0074-01-2024-00</w:t>
      </w:r>
      <w:r w:rsidR="00B579B8">
        <w:rPr>
          <w:bCs/>
          <w:sz w:val="28"/>
          <w:szCs w:val="28"/>
        </w:rPr>
        <w:t>4854</w:t>
      </w:r>
      <w:r>
        <w:rPr>
          <w:bCs/>
          <w:sz w:val="28"/>
          <w:szCs w:val="28"/>
        </w:rPr>
        <w:t>-</w:t>
      </w:r>
      <w:r w:rsidR="00710E1D">
        <w:rPr>
          <w:bCs/>
          <w:sz w:val="28"/>
          <w:szCs w:val="28"/>
        </w:rPr>
        <w:t>3</w:t>
      </w:r>
      <w:r w:rsidR="00B579B8">
        <w:rPr>
          <w:bCs/>
          <w:sz w:val="28"/>
          <w:szCs w:val="28"/>
        </w:rPr>
        <w:t>7</w:t>
      </w:r>
    </w:p>
    <w:p w:rsidR="00310F84" w:rsidP="00D5197D" w14:paraId="3348199F" w14:textId="77777777">
      <w:pPr>
        <w:jc w:val="center"/>
        <w:rPr>
          <w:sz w:val="28"/>
          <w:szCs w:val="28"/>
        </w:rPr>
      </w:pPr>
    </w:p>
    <w:p w:rsidR="00576477" w:rsidP="00D5197D" w14:paraId="30033A9E" w14:textId="5579097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№5-</w:t>
      </w:r>
      <w:r w:rsidR="00B579B8">
        <w:rPr>
          <w:sz w:val="28"/>
          <w:szCs w:val="28"/>
        </w:rPr>
        <w:t>869</w:t>
      </w:r>
      <w:r>
        <w:rPr>
          <w:sz w:val="28"/>
          <w:szCs w:val="28"/>
        </w:rPr>
        <w:t>-110</w:t>
      </w:r>
      <w:r w:rsidR="00D86D55">
        <w:rPr>
          <w:sz w:val="28"/>
          <w:szCs w:val="28"/>
        </w:rPr>
        <w:t>2</w:t>
      </w:r>
      <w:r>
        <w:rPr>
          <w:sz w:val="28"/>
          <w:szCs w:val="28"/>
        </w:rPr>
        <w:t>/20</w:t>
      </w:r>
      <w:r w:rsidR="004B5525">
        <w:rPr>
          <w:sz w:val="28"/>
          <w:szCs w:val="28"/>
        </w:rPr>
        <w:t>2</w:t>
      </w:r>
      <w:r w:rsidR="004D103A">
        <w:rPr>
          <w:sz w:val="28"/>
          <w:szCs w:val="28"/>
        </w:rPr>
        <w:t>4</w:t>
      </w:r>
      <w:r w:rsidR="005D5F1E">
        <w:rPr>
          <w:sz w:val="28"/>
          <w:szCs w:val="28"/>
        </w:rPr>
        <w:tab/>
      </w:r>
    </w:p>
    <w:p w:rsidR="00576477" w:rsidP="00D97EC5" w14:paraId="06EC932C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94350E" w14:paraId="3CD6B54F" w14:textId="77777777">
      <w:pPr>
        <w:jc w:val="center"/>
        <w:rPr>
          <w:sz w:val="28"/>
          <w:szCs w:val="28"/>
        </w:rPr>
      </w:pPr>
    </w:p>
    <w:p w:rsidR="00576477" w14:paraId="13F665A1" w14:textId="153D11DE">
      <w:pPr>
        <w:jc w:val="center"/>
        <w:rPr>
          <w:sz w:val="28"/>
          <w:szCs w:val="28"/>
        </w:rPr>
      </w:pPr>
      <w:r>
        <w:rPr>
          <w:sz w:val="28"/>
          <w:szCs w:val="28"/>
        </w:rPr>
        <w:t>04 сентября</w:t>
      </w:r>
      <w:r w:rsidR="00E65D27">
        <w:rPr>
          <w:sz w:val="28"/>
          <w:szCs w:val="28"/>
        </w:rPr>
        <w:t xml:space="preserve"> </w:t>
      </w:r>
      <w:r w:rsidR="00FE3427">
        <w:rPr>
          <w:sz w:val="28"/>
          <w:szCs w:val="28"/>
        </w:rPr>
        <w:t>20</w:t>
      </w:r>
      <w:r w:rsidR="002A6D48">
        <w:rPr>
          <w:sz w:val="28"/>
          <w:szCs w:val="28"/>
        </w:rPr>
        <w:t>2</w:t>
      </w:r>
      <w:r w:rsidR="004D103A">
        <w:rPr>
          <w:sz w:val="28"/>
          <w:szCs w:val="28"/>
        </w:rPr>
        <w:t>4</w:t>
      </w:r>
      <w:r w:rsidR="005C1595">
        <w:rPr>
          <w:sz w:val="28"/>
          <w:szCs w:val="28"/>
        </w:rPr>
        <w:t xml:space="preserve"> года</w:t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  <w:t>г. Советский</w:t>
      </w:r>
    </w:p>
    <w:p w:rsidR="00D5197D" w:rsidP="00E17DAE" w14:paraId="6EA5815D" w14:textId="77777777">
      <w:pPr>
        <w:ind w:firstLine="708"/>
        <w:jc w:val="both"/>
        <w:rPr>
          <w:sz w:val="28"/>
          <w:szCs w:val="28"/>
        </w:rPr>
      </w:pPr>
    </w:p>
    <w:p w:rsidR="00FE3427" w:rsidRPr="00FE3427" w:rsidP="00E17DAE" w14:paraId="5E60CF9C" w14:textId="3DB0C33C">
      <w:pPr>
        <w:ind w:firstLine="708"/>
        <w:jc w:val="both"/>
        <w:rPr>
          <w:sz w:val="28"/>
          <w:szCs w:val="28"/>
        </w:rPr>
      </w:pPr>
      <w:r w:rsidRPr="00FE3427">
        <w:rPr>
          <w:sz w:val="28"/>
          <w:szCs w:val="28"/>
        </w:rPr>
        <w:t xml:space="preserve">Мировой судья судебного участка № </w:t>
      </w:r>
      <w:r w:rsidR="00E17DAE">
        <w:rPr>
          <w:sz w:val="28"/>
          <w:szCs w:val="28"/>
        </w:rPr>
        <w:t>2</w:t>
      </w:r>
      <w:r w:rsidRPr="00FE3427">
        <w:rPr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="00E17DAE">
        <w:rPr>
          <w:sz w:val="28"/>
          <w:szCs w:val="28"/>
        </w:rPr>
        <w:t>Воробьева А.В</w:t>
      </w:r>
      <w:r w:rsidR="00D86D55">
        <w:rPr>
          <w:sz w:val="28"/>
          <w:szCs w:val="28"/>
        </w:rPr>
        <w:t xml:space="preserve">., </w:t>
      </w:r>
      <w:r>
        <w:rPr>
          <w:sz w:val="28"/>
          <w:szCs w:val="28"/>
        </w:rPr>
        <w:t xml:space="preserve">находящийся по адресу: ул. </w:t>
      </w:r>
      <w:r w:rsidR="002E3527">
        <w:rPr>
          <w:sz w:val="28"/>
          <w:szCs w:val="28"/>
        </w:rPr>
        <w:t>Ярославская</w:t>
      </w:r>
      <w:r>
        <w:rPr>
          <w:sz w:val="28"/>
          <w:szCs w:val="28"/>
        </w:rPr>
        <w:t xml:space="preserve">, д. </w:t>
      </w:r>
      <w:r w:rsidR="002E3527">
        <w:rPr>
          <w:sz w:val="28"/>
          <w:szCs w:val="28"/>
        </w:rPr>
        <w:t>2А</w:t>
      </w:r>
      <w:r>
        <w:rPr>
          <w:sz w:val="28"/>
          <w:szCs w:val="28"/>
        </w:rPr>
        <w:t>, г. Советский Ханты-Мансийского автономного округа – Югры,</w:t>
      </w:r>
    </w:p>
    <w:p w:rsidR="00FE3427" w:rsidRPr="00FE3427" w:rsidP="00FE3427" w14:paraId="43097335" w14:textId="77777777">
      <w:pPr>
        <w:ind w:firstLine="708"/>
        <w:jc w:val="both"/>
        <w:rPr>
          <w:sz w:val="28"/>
          <w:szCs w:val="28"/>
        </w:rPr>
      </w:pPr>
      <w:r w:rsidRPr="00FE3427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</w:t>
      </w:r>
      <w:r w:rsidR="00B40EE1">
        <w:rPr>
          <w:sz w:val="28"/>
          <w:szCs w:val="28"/>
        </w:rPr>
        <w:t xml:space="preserve"> </w:t>
      </w:r>
      <w:r>
        <w:rPr>
          <w:sz w:val="28"/>
          <w:szCs w:val="28"/>
        </w:rPr>
        <w:t>1 ст. 12.8</w:t>
      </w:r>
      <w:r w:rsidRPr="00FE3427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</w:p>
    <w:p w:rsidR="00DD16EB" w:rsidP="00DD16EB" w14:paraId="3A2853F4" w14:textId="77777777">
      <w:pPr>
        <w:ind w:left="709"/>
        <w:jc w:val="both"/>
        <w:rPr>
          <w:sz w:val="28"/>
          <w:szCs w:val="28"/>
        </w:rPr>
      </w:pPr>
    </w:p>
    <w:p w:rsidR="00D5197D" w:rsidP="00DD16EB" w14:paraId="6EB9AF6B" w14:textId="4319FB1E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Туйковой</w:t>
      </w:r>
      <w:r>
        <w:rPr>
          <w:sz w:val="28"/>
          <w:szCs w:val="28"/>
        </w:rPr>
        <w:t xml:space="preserve"> Н</w:t>
      </w:r>
      <w:r w:rsidR="00491961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491961">
        <w:rPr>
          <w:sz w:val="28"/>
          <w:szCs w:val="28"/>
        </w:rPr>
        <w:t>.</w:t>
      </w:r>
      <w:r w:rsidRPr="00EC091F" w:rsidR="00EA26D0">
        <w:rPr>
          <w:sz w:val="28"/>
          <w:szCs w:val="28"/>
        </w:rPr>
        <w:t xml:space="preserve">, </w:t>
      </w:r>
      <w:r w:rsidR="00491961">
        <w:rPr>
          <w:sz w:val="28"/>
          <w:szCs w:val="28"/>
        </w:rPr>
        <w:t>*</w:t>
      </w:r>
      <w:r w:rsidRPr="00EC091F" w:rsidR="00EA26D0">
        <w:rPr>
          <w:sz w:val="28"/>
          <w:szCs w:val="28"/>
        </w:rPr>
        <w:t xml:space="preserve"> года рождения, урожен</w:t>
      </w:r>
      <w:r w:rsidR="00CC19BC">
        <w:rPr>
          <w:sz w:val="28"/>
          <w:szCs w:val="28"/>
        </w:rPr>
        <w:t>ки</w:t>
      </w:r>
      <w:r w:rsidR="003444E4">
        <w:rPr>
          <w:sz w:val="28"/>
          <w:szCs w:val="28"/>
        </w:rPr>
        <w:t xml:space="preserve"> </w:t>
      </w:r>
      <w:r w:rsidR="00491961">
        <w:rPr>
          <w:sz w:val="28"/>
          <w:szCs w:val="28"/>
        </w:rPr>
        <w:t>*</w:t>
      </w:r>
      <w:r w:rsidR="004D7125">
        <w:rPr>
          <w:sz w:val="28"/>
          <w:szCs w:val="28"/>
        </w:rPr>
        <w:t>,</w:t>
      </w:r>
      <w:r w:rsidR="00D86D55">
        <w:rPr>
          <w:sz w:val="28"/>
          <w:szCs w:val="28"/>
        </w:rPr>
        <w:t xml:space="preserve"> з</w:t>
      </w:r>
      <w:r w:rsidRPr="00EC091F" w:rsidR="00EA26D0">
        <w:rPr>
          <w:sz w:val="28"/>
          <w:szCs w:val="28"/>
        </w:rPr>
        <w:t>арегистрированно</w:t>
      </w:r>
      <w:r w:rsidR="00CC19BC">
        <w:rPr>
          <w:sz w:val="28"/>
          <w:szCs w:val="28"/>
        </w:rPr>
        <w:t>й</w:t>
      </w:r>
      <w:r w:rsidR="0074121C">
        <w:rPr>
          <w:sz w:val="28"/>
          <w:szCs w:val="28"/>
        </w:rPr>
        <w:t xml:space="preserve"> </w:t>
      </w:r>
      <w:r w:rsidR="002A6D48">
        <w:rPr>
          <w:sz w:val="28"/>
          <w:szCs w:val="28"/>
        </w:rPr>
        <w:t>и</w:t>
      </w:r>
      <w:r w:rsidR="003444E4">
        <w:rPr>
          <w:color w:val="000000"/>
          <w:sz w:val="28"/>
          <w:szCs w:val="28"/>
        </w:rPr>
        <w:t xml:space="preserve"> </w:t>
      </w:r>
      <w:r w:rsidR="00CC19BC">
        <w:rPr>
          <w:sz w:val="28"/>
          <w:szCs w:val="28"/>
        </w:rPr>
        <w:t>проживающей</w:t>
      </w:r>
      <w:r w:rsidRPr="004B5525" w:rsidR="00CC19BC">
        <w:rPr>
          <w:sz w:val="28"/>
          <w:szCs w:val="28"/>
        </w:rPr>
        <w:t xml:space="preserve"> </w:t>
      </w:r>
      <w:r w:rsidR="00CC19BC">
        <w:rPr>
          <w:sz w:val="28"/>
          <w:szCs w:val="28"/>
        </w:rPr>
        <w:t xml:space="preserve">по адресу: </w:t>
      </w:r>
      <w:r w:rsidR="00491961">
        <w:rPr>
          <w:sz w:val="28"/>
          <w:szCs w:val="28"/>
        </w:rPr>
        <w:t>*</w:t>
      </w:r>
    </w:p>
    <w:p w:rsidR="00971522" w:rsidP="00971522" w14:paraId="648B8691" w14:textId="77777777">
      <w:pPr>
        <w:ind w:left="851"/>
        <w:jc w:val="both"/>
        <w:rPr>
          <w:bCs/>
          <w:sz w:val="28"/>
          <w:szCs w:val="28"/>
        </w:rPr>
      </w:pPr>
    </w:p>
    <w:p w:rsidR="00576477" w14:paraId="57B65BB1" w14:textId="77777777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CE07A5" w14:paraId="71BB0894" w14:textId="77777777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576477" w14:paraId="33F135C7" w14:textId="1F9E5FD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25 августа</w:t>
      </w:r>
      <w:r w:rsidR="005700BA">
        <w:rPr>
          <w:color w:val="000000"/>
          <w:sz w:val="28"/>
          <w:szCs w:val="28"/>
        </w:rPr>
        <w:t xml:space="preserve"> 20</w:t>
      </w:r>
      <w:r w:rsidR="004B5525">
        <w:rPr>
          <w:color w:val="000000"/>
          <w:sz w:val="28"/>
          <w:szCs w:val="28"/>
        </w:rPr>
        <w:t>2</w:t>
      </w:r>
      <w:r w:rsidR="004D103A">
        <w:rPr>
          <w:color w:val="000000"/>
          <w:sz w:val="28"/>
          <w:szCs w:val="28"/>
        </w:rPr>
        <w:t>4</w:t>
      </w:r>
      <w:r w:rsidR="00926D0C">
        <w:rPr>
          <w:color w:val="000000"/>
          <w:sz w:val="28"/>
          <w:szCs w:val="28"/>
        </w:rPr>
        <w:t xml:space="preserve"> года в </w:t>
      </w:r>
      <w:r w:rsidR="00D86D55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1</w:t>
      </w:r>
      <w:r w:rsidR="00FE3427">
        <w:rPr>
          <w:color w:val="000000"/>
          <w:sz w:val="28"/>
          <w:szCs w:val="28"/>
        </w:rPr>
        <w:t xml:space="preserve"> час</w:t>
      </w:r>
      <w:r w:rsidR="00D86D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09</w:t>
      </w:r>
      <w:r w:rsidR="002A6D48">
        <w:rPr>
          <w:color w:val="000000"/>
          <w:sz w:val="28"/>
          <w:szCs w:val="28"/>
        </w:rPr>
        <w:t xml:space="preserve"> </w:t>
      </w:r>
      <w:r w:rsidR="005C1595">
        <w:rPr>
          <w:color w:val="000000"/>
          <w:sz w:val="28"/>
          <w:szCs w:val="28"/>
        </w:rPr>
        <w:t>минут</w:t>
      </w:r>
      <w:r w:rsidR="004D7125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Туйкова</w:t>
      </w:r>
      <w:r>
        <w:rPr>
          <w:sz w:val="28"/>
          <w:szCs w:val="28"/>
        </w:rPr>
        <w:t xml:space="preserve"> Н.Н.</w:t>
      </w:r>
      <w:r w:rsidR="005C1595">
        <w:rPr>
          <w:color w:val="000000"/>
          <w:sz w:val="28"/>
          <w:szCs w:val="28"/>
        </w:rPr>
        <w:t xml:space="preserve"> </w:t>
      </w:r>
      <w:r w:rsidR="004D7125">
        <w:rPr>
          <w:color w:val="000000"/>
          <w:sz w:val="28"/>
          <w:szCs w:val="28"/>
        </w:rPr>
        <w:t xml:space="preserve">в </w:t>
      </w:r>
      <w:r w:rsidR="00491961">
        <w:rPr>
          <w:color w:val="000000"/>
          <w:sz w:val="28"/>
          <w:szCs w:val="28"/>
        </w:rPr>
        <w:t>*</w:t>
      </w:r>
      <w:r w:rsidR="005C1595">
        <w:rPr>
          <w:color w:val="000000"/>
          <w:sz w:val="28"/>
          <w:szCs w:val="28"/>
        </w:rPr>
        <w:t xml:space="preserve"> в нарушение </w:t>
      </w:r>
      <w:r w:rsidR="005C1595">
        <w:rPr>
          <w:sz w:val="28"/>
          <w:szCs w:val="28"/>
        </w:rPr>
        <w:t>п. 2.7 Правил дорожного движения Российской Федерации</w:t>
      </w:r>
      <w:r w:rsidR="005C1595">
        <w:rPr>
          <w:color w:val="000000"/>
          <w:sz w:val="28"/>
          <w:szCs w:val="28"/>
        </w:rPr>
        <w:t xml:space="preserve"> управлял</w:t>
      </w:r>
      <w:r w:rsidR="00CC19BC">
        <w:rPr>
          <w:color w:val="000000"/>
          <w:sz w:val="28"/>
          <w:szCs w:val="28"/>
        </w:rPr>
        <w:t>а</w:t>
      </w:r>
      <w:r w:rsidR="00A65321">
        <w:rPr>
          <w:color w:val="000000"/>
          <w:sz w:val="28"/>
          <w:szCs w:val="28"/>
        </w:rPr>
        <w:t xml:space="preserve"> транспортным средством </w:t>
      </w:r>
      <w:r w:rsidR="005C1595">
        <w:rPr>
          <w:color w:val="000000"/>
          <w:sz w:val="28"/>
          <w:szCs w:val="28"/>
        </w:rPr>
        <w:t>автомобилем «</w:t>
      </w:r>
      <w:r w:rsidR="00491961">
        <w:rPr>
          <w:color w:val="000000"/>
          <w:sz w:val="28"/>
          <w:szCs w:val="28"/>
        </w:rPr>
        <w:t>*</w:t>
      </w:r>
      <w:r w:rsidR="005C1595">
        <w:rPr>
          <w:color w:val="000000"/>
          <w:sz w:val="28"/>
          <w:szCs w:val="28"/>
        </w:rPr>
        <w:t>», государственный регистрационный знак</w:t>
      </w:r>
      <w:r w:rsidR="002E3527">
        <w:rPr>
          <w:color w:val="000000"/>
          <w:sz w:val="28"/>
          <w:szCs w:val="28"/>
        </w:rPr>
        <w:t xml:space="preserve"> </w:t>
      </w:r>
      <w:r w:rsidR="00491961">
        <w:rPr>
          <w:color w:val="000000"/>
          <w:sz w:val="28"/>
          <w:szCs w:val="28"/>
        </w:rPr>
        <w:t>*</w:t>
      </w:r>
      <w:r w:rsidR="005C1595">
        <w:rPr>
          <w:color w:val="000000"/>
          <w:sz w:val="28"/>
          <w:szCs w:val="28"/>
        </w:rPr>
        <w:t xml:space="preserve">, </w:t>
      </w:r>
      <w:r w:rsidR="005C1595">
        <w:rPr>
          <w:color w:val="000000"/>
          <w:spacing w:val="1"/>
          <w:sz w:val="28"/>
          <w:szCs w:val="28"/>
        </w:rPr>
        <w:t xml:space="preserve">находясь в состоянии опьянения, </w:t>
      </w:r>
      <w:r w:rsidR="005C1595">
        <w:rPr>
          <w:sz w:val="28"/>
          <w:szCs w:val="28"/>
        </w:rPr>
        <w:t>то есть совершил</w:t>
      </w:r>
      <w:r w:rsidR="00AF69D7">
        <w:rPr>
          <w:sz w:val="28"/>
          <w:szCs w:val="28"/>
        </w:rPr>
        <w:t>а</w:t>
      </w:r>
      <w:r w:rsidR="005C1595">
        <w:rPr>
          <w:sz w:val="28"/>
          <w:szCs w:val="28"/>
        </w:rPr>
        <w:t xml:space="preserve"> административное правонарушение, предусмотренное ч. 1 ст. 12.8 Кодекса Российской Федерации об административных правонарушениях.</w:t>
      </w:r>
    </w:p>
    <w:p w:rsidR="00B579B8" w:rsidP="00B579B8" w14:paraId="1D0B06DE" w14:textId="56ACBCFB">
      <w:pPr>
        <w:pStyle w:val="21"/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Туйкова</w:t>
      </w:r>
      <w:r>
        <w:rPr>
          <w:sz w:val="28"/>
          <w:szCs w:val="28"/>
        </w:rPr>
        <w:t xml:space="preserve"> Н.Н.</w:t>
      </w:r>
      <w:r>
        <w:rPr>
          <w:color w:val="000000"/>
          <w:sz w:val="28"/>
          <w:szCs w:val="28"/>
        </w:rPr>
        <w:t xml:space="preserve"> вину в совершении вмененного административного правонарушения признала, указав, что</w:t>
      </w:r>
      <w:r w:rsidR="00CE07A5">
        <w:rPr>
          <w:color w:val="000000"/>
          <w:sz w:val="28"/>
          <w:szCs w:val="28"/>
        </w:rPr>
        <w:t xml:space="preserve"> действительно управляла автомобилем, находись</w:t>
      </w:r>
      <w:r>
        <w:rPr>
          <w:color w:val="000000"/>
          <w:sz w:val="28"/>
          <w:szCs w:val="28"/>
        </w:rPr>
        <w:t xml:space="preserve"> в состоянии опьянения, с результатом освидетельствования на состояние алкогольного опьянения согласилась.</w:t>
      </w:r>
    </w:p>
    <w:p w:rsidR="00FB2500" w:rsidP="00F07F22" w14:paraId="367E6472" w14:textId="659198A6">
      <w:pPr>
        <w:pStyle w:val="21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FB2500">
        <w:rPr>
          <w:color w:val="000000"/>
          <w:sz w:val="28"/>
          <w:szCs w:val="28"/>
        </w:rPr>
        <w:t>сследовав</w:t>
      </w:r>
      <w:r w:rsidR="003B4952">
        <w:rPr>
          <w:color w:val="000000"/>
          <w:sz w:val="28"/>
          <w:szCs w:val="28"/>
        </w:rPr>
        <w:t xml:space="preserve"> представленные материалы дела, </w:t>
      </w:r>
      <w:r w:rsidR="00E4354C">
        <w:rPr>
          <w:sz w:val="28"/>
          <w:szCs w:val="28"/>
        </w:rPr>
        <w:t xml:space="preserve">заслушав </w:t>
      </w:r>
      <w:r w:rsidR="00B579B8">
        <w:rPr>
          <w:sz w:val="28"/>
          <w:szCs w:val="28"/>
        </w:rPr>
        <w:t>Туйкову</w:t>
      </w:r>
      <w:r w:rsidR="00B579B8">
        <w:rPr>
          <w:sz w:val="28"/>
          <w:szCs w:val="28"/>
        </w:rPr>
        <w:t xml:space="preserve"> Н.Н.</w:t>
      </w:r>
      <w:r w:rsidR="00B579B8">
        <w:rPr>
          <w:color w:val="000000"/>
          <w:sz w:val="28"/>
          <w:szCs w:val="28"/>
        </w:rPr>
        <w:t xml:space="preserve"> </w:t>
      </w:r>
      <w:r w:rsidRPr="00FB2500">
        <w:rPr>
          <w:color w:val="000000"/>
          <w:sz w:val="28"/>
          <w:szCs w:val="28"/>
        </w:rPr>
        <w:t>мировой судья приходит к следующему.</w:t>
      </w:r>
    </w:p>
    <w:p w:rsidR="00576477" w:rsidP="00FB2500" w14:paraId="29E049C6" w14:textId="777777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силу ч. 1 ст. 12.8 Кодекса Российской Федерации об административных правонарушениях административно-противоправным и наказуемым признается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576477" w14:paraId="1C7AFB09" w14:textId="7777777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п. 2.7 Правил дорожного движения Российской Федерации, утв. Постановлением Совета Министров - Правительства РФ от 23 октября 1993 г. 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576477" w14:paraId="34FD5466" w14:textId="4D0A991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="00B579B8">
        <w:rPr>
          <w:sz w:val="28"/>
          <w:szCs w:val="28"/>
        </w:rPr>
        <w:t>Туйковой</w:t>
      </w:r>
      <w:r w:rsidR="00B579B8">
        <w:rPr>
          <w:sz w:val="28"/>
          <w:szCs w:val="28"/>
        </w:rPr>
        <w:t xml:space="preserve"> Н.Н.</w:t>
      </w:r>
      <w:r w:rsidR="002A6D48">
        <w:rPr>
          <w:color w:val="000000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его совершении подтверждаются совокупностью </w:t>
      </w:r>
      <w:r>
        <w:rPr>
          <w:rFonts w:eastAsia="Calibri"/>
          <w:sz w:val="28"/>
          <w:szCs w:val="28"/>
          <w:lang w:eastAsia="en-US"/>
        </w:rPr>
        <w:t>исследованных в судебном заседании доказательств:</w:t>
      </w:r>
    </w:p>
    <w:p w:rsidR="00C00985" w:rsidP="00C00985" w14:paraId="759B9582" w14:textId="37FA3B4D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-</w:t>
      </w:r>
      <w:r w:rsidR="0039610A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протоколом</w:t>
      </w:r>
      <w:r w:rsidR="003D65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административном правонарушении </w:t>
      </w:r>
      <w:r w:rsidR="004D7125">
        <w:rPr>
          <w:sz w:val="28"/>
          <w:szCs w:val="28"/>
        </w:rPr>
        <w:t xml:space="preserve">86 ХМ </w:t>
      </w:r>
      <w:r w:rsidR="004D103A">
        <w:rPr>
          <w:sz w:val="28"/>
          <w:szCs w:val="28"/>
        </w:rPr>
        <w:t>5</w:t>
      </w:r>
      <w:r w:rsidR="002E3527">
        <w:rPr>
          <w:sz w:val="28"/>
          <w:szCs w:val="28"/>
        </w:rPr>
        <w:t>7</w:t>
      </w:r>
      <w:r w:rsidR="00B579B8">
        <w:rPr>
          <w:sz w:val="28"/>
          <w:szCs w:val="28"/>
        </w:rPr>
        <w:t>2337</w:t>
      </w:r>
      <w:r w:rsidR="00BB59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B579B8">
        <w:rPr>
          <w:sz w:val="28"/>
          <w:szCs w:val="28"/>
        </w:rPr>
        <w:t xml:space="preserve">25 августа </w:t>
      </w:r>
      <w:r w:rsidRPr="006E2D12">
        <w:rPr>
          <w:sz w:val="28"/>
          <w:szCs w:val="28"/>
        </w:rPr>
        <w:t>20</w:t>
      </w:r>
      <w:r w:rsidR="00AF2BA3">
        <w:rPr>
          <w:sz w:val="28"/>
          <w:szCs w:val="28"/>
        </w:rPr>
        <w:t>2</w:t>
      </w:r>
      <w:r w:rsidR="004D103A">
        <w:rPr>
          <w:sz w:val="28"/>
          <w:szCs w:val="28"/>
        </w:rPr>
        <w:t>4</w:t>
      </w:r>
      <w:r w:rsidRPr="006E2D12">
        <w:rPr>
          <w:sz w:val="28"/>
          <w:szCs w:val="28"/>
        </w:rPr>
        <w:t xml:space="preserve"> года, составленным в соответствии с требованиями</w:t>
      </w:r>
      <w:r w:rsidRPr="006E2D12" w:rsidR="003A0A77">
        <w:rPr>
          <w:sz w:val="28"/>
          <w:szCs w:val="28"/>
        </w:rPr>
        <w:t xml:space="preserve"> </w:t>
      </w:r>
      <w:r w:rsidRPr="006E2D12">
        <w:rPr>
          <w:sz w:val="28"/>
          <w:szCs w:val="28"/>
        </w:rPr>
        <w:t xml:space="preserve">ст. 28.2 Кодекса Российской Федерации об административных правонарушениях, согласно которому </w:t>
      </w:r>
      <w:r w:rsidR="00B579B8">
        <w:rPr>
          <w:color w:val="000000"/>
          <w:sz w:val="28"/>
          <w:szCs w:val="28"/>
        </w:rPr>
        <w:t xml:space="preserve">25 августа 2024 года в 01 час 09 минут </w:t>
      </w:r>
      <w:r w:rsidR="00B579B8">
        <w:rPr>
          <w:sz w:val="28"/>
          <w:szCs w:val="28"/>
        </w:rPr>
        <w:t>Туйкова</w:t>
      </w:r>
      <w:r w:rsidR="00B579B8">
        <w:rPr>
          <w:sz w:val="28"/>
          <w:szCs w:val="28"/>
        </w:rPr>
        <w:t xml:space="preserve"> Н.Н.</w:t>
      </w:r>
      <w:r w:rsidR="00B579B8">
        <w:rPr>
          <w:color w:val="000000"/>
          <w:sz w:val="28"/>
          <w:szCs w:val="28"/>
        </w:rPr>
        <w:t xml:space="preserve"> в </w:t>
      </w:r>
      <w:r w:rsidR="00491961">
        <w:rPr>
          <w:color w:val="000000"/>
          <w:sz w:val="28"/>
          <w:szCs w:val="28"/>
        </w:rPr>
        <w:t>*</w:t>
      </w:r>
      <w:r w:rsidR="00D86D55">
        <w:rPr>
          <w:color w:val="000000"/>
          <w:sz w:val="28"/>
          <w:szCs w:val="28"/>
        </w:rPr>
        <w:t>,</w:t>
      </w:r>
      <w:r w:rsidR="003D6546">
        <w:rPr>
          <w:color w:val="000000"/>
          <w:sz w:val="28"/>
          <w:szCs w:val="28"/>
        </w:rPr>
        <w:t xml:space="preserve"> в нарушение </w:t>
      </w:r>
      <w:r w:rsidR="003D6546">
        <w:rPr>
          <w:sz w:val="28"/>
          <w:szCs w:val="28"/>
        </w:rPr>
        <w:t>п. 2.7 Правил дорожного движения Российской Федерации</w:t>
      </w:r>
      <w:r w:rsidR="003D6546">
        <w:rPr>
          <w:color w:val="000000"/>
          <w:sz w:val="28"/>
          <w:szCs w:val="28"/>
        </w:rPr>
        <w:t xml:space="preserve"> управлял</w:t>
      </w:r>
      <w:r w:rsidR="00A32DE8">
        <w:rPr>
          <w:color w:val="000000"/>
          <w:sz w:val="28"/>
          <w:szCs w:val="28"/>
        </w:rPr>
        <w:t>а</w:t>
      </w:r>
      <w:r w:rsidR="003D6546">
        <w:rPr>
          <w:color w:val="000000"/>
          <w:sz w:val="28"/>
          <w:szCs w:val="28"/>
        </w:rPr>
        <w:t xml:space="preserve"> автомобилем </w:t>
      </w:r>
      <w:r w:rsidR="00B579B8">
        <w:rPr>
          <w:color w:val="000000"/>
          <w:sz w:val="28"/>
          <w:szCs w:val="28"/>
        </w:rPr>
        <w:t>«</w:t>
      </w:r>
      <w:r w:rsidR="00491961">
        <w:rPr>
          <w:color w:val="000000"/>
          <w:sz w:val="28"/>
          <w:szCs w:val="28"/>
        </w:rPr>
        <w:t>*</w:t>
      </w:r>
      <w:r w:rsidR="00B579B8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491961">
        <w:rPr>
          <w:color w:val="000000"/>
          <w:sz w:val="28"/>
          <w:szCs w:val="28"/>
        </w:rPr>
        <w:t>*</w:t>
      </w:r>
      <w:r w:rsidR="002A6D48">
        <w:rPr>
          <w:color w:val="000000"/>
          <w:sz w:val="28"/>
          <w:szCs w:val="28"/>
        </w:rPr>
        <w:t>,</w:t>
      </w:r>
      <w:r w:rsidR="00BF2A72">
        <w:rPr>
          <w:color w:val="000000"/>
          <w:sz w:val="28"/>
          <w:szCs w:val="28"/>
        </w:rPr>
        <w:t xml:space="preserve"> </w:t>
      </w:r>
      <w:r w:rsidR="003D6546">
        <w:rPr>
          <w:color w:val="000000"/>
          <w:spacing w:val="1"/>
          <w:sz w:val="28"/>
          <w:szCs w:val="28"/>
        </w:rPr>
        <w:t xml:space="preserve">находясь в состоянии опьянения. </w:t>
      </w:r>
      <w:r w:rsidRPr="00FD1658" w:rsidR="005700BA">
        <w:rPr>
          <w:sz w:val="28"/>
          <w:szCs w:val="28"/>
        </w:rPr>
        <w:t xml:space="preserve">При </w:t>
      </w:r>
      <w:r w:rsidRPr="00FD1658" w:rsidR="00E17DAE">
        <w:rPr>
          <w:sz w:val="28"/>
          <w:szCs w:val="28"/>
        </w:rPr>
        <w:t>составлении</w:t>
      </w:r>
      <w:r w:rsidRPr="00FD1658" w:rsidR="005700BA">
        <w:rPr>
          <w:sz w:val="28"/>
          <w:szCs w:val="28"/>
        </w:rPr>
        <w:t xml:space="preserve"> протокола об административном правонарушении 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="00B579B8">
        <w:rPr>
          <w:sz w:val="28"/>
          <w:szCs w:val="28"/>
        </w:rPr>
        <w:t>Туйковой</w:t>
      </w:r>
      <w:r w:rsidR="00B579B8">
        <w:rPr>
          <w:sz w:val="28"/>
          <w:szCs w:val="28"/>
        </w:rPr>
        <w:t xml:space="preserve"> Н.Н.</w:t>
      </w:r>
      <w:r w:rsidR="002A6D48">
        <w:rPr>
          <w:color w:val="000000"/>
          <w:sz w:val="28"/>
          <w:szCs w:val="28"/>
        </w:rPr>
        <w:t xml:space="preserve"> </w:t>
      </w:r>
      <w:r w:rsidRPr="00FD1658" w:rsidR="00322E31">
        <w:rPr>
          <w:color w:val="000000"/>
          <w:sz w:val="28"/>
          <w:szCs w:val="28"/>
        </w:rPr>
        <w:t xml:space="preserve">были </w:t>
      </w:r>
      <w:r w:rsidRPr="00FD1658" w:rsidR="005700BA">
        <w:rPr>
          <w:sz w:val="28"/>
          <w:szCs w:val="28"/>
        </w:rPr>
        <w:t>разъяснены</w:t>
      </w:r>
      <w:r w:rsidRPr="00FD1658" w:rsidR="00373A5C">
        <w:rPr>
          <w:color w:val="000000"/>
          <w:spacing w:val="1"/>
          <w:sz w:val="28"/>
          <w:szCs w:val="28"/>
        </w:rPr>
        <w:t>;</w:t>
      </w:r>
      <w:r w:rsidRPr="00C00985">
        <w:rPr>
          <w:sz w:val="28"/>
          <w:szCs w:val="28"/>
        </w:rPr>
        <w:t xml:space="preserve"> </w:t>
      </w:r>
    </w:p>
    <w:p w:rsidR="004D103A" w:rsidRPr="004D103A" w:rsidP="004D103A" w14:paraId="0262753D" w14:textId="1575E83A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3961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</w:t>
      </w:r>
      <w:r w:rsidR="00F01EA8">
        <w:rPr>
          <w:sz w:val="28"/>
          <w:szCs w:val="28"/>
        </w:rPr>
        <w:t>86</w:t>
      </w:r>
      <w:r w:rsidR="004D7125">
        <w:rPr>
          <w:sz w:val="28"/>
          <w:szCs w:val="28"/>
        </w:rPr>
        <w:t xml:space="preserve"> </w:t>
      </w:r>
      <w:r w:rsidR="002A6D48">
        <w:rPr>
          <w:sz w:val="28"/>
          <w:szCs w:val="28"/>
        </w:rPr>
        <w:t>ПК</w:t>
      </w:r>
      <w:r w:rsidR="004D7125">
        <w:rPr>
          <w:sz w:val="28"/>
          <w:szCs w:val="28"/>
        </w:rPr>
        <w:t xml:space="preserve"> №</w:t>
      </w:r>
      <w:r w:rsidR="00D86D55">
        <w:rPr>
          <w:sz w:val="28"/>
          <w:szCs w:val="28"/>
        </w:rPr>
        <w:t>055</w:t>
      </w:r>
      <w:r w:rsidR="00B579B8">
        <w:rPr>
          <w:sz w:val="28"/>
          <w:szCs w:val="28"/>
        </w:rPr>
        <w:t>941</w:t>
      </w:r>
      <w:r>
        <w:rPr>
          <w:sz w:val="28"/>
          <w:szCs w:val="28"/>
        </w:rPr>
        <w:t xml:space="preserve"> от </w:t>
      </w:r>
      <w:r w:rsidR="00B579B8">
        <w:rPr>
          <w:sz w:val="28"/>
          <w:szCs w:val="28"/>
        </w:rPr>
        <w:t>25 августа</w:t>
      </w:r>
      <w:r w:rsidR="004D7125">
        <w:rPr>
          <w:sz w:val="28"/>
          <w:szCs w:val="28"/>
        </w:rPr>
        <w:t xml:space="preserve"> </w:t>
      </w:r>
      <w:r w:rsidR="00BF2A72">
        <w:rPr>
          <w:sz w:val="28"/>
          <w:szCs w:val="28"/>
        </w:rPr>
        <w:t>2</w:t>
      </w:r>
      <w:r w:rsidR="005700BA">
        <w:rPr>
          <w:color w:val="000000"/>
          <w:sz w:val="28"/>
          <w:szCs w:val="28"/>
        </w:rPr>
        <w:t>0</w:t>
      </w:r>
      <w:r w:rsidR="00AF2BA3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4 </w:t>
      </w:r>
      <w:r>
        <w:rPr>
          <w:sz w:val="28"/>
          <w:szCs w:val="28"/>
        </w:rPr>
        <w:t xml:space="preserve">года об отстранении </w:t>
      </w:r>
      <w:r w:rsidR="00B579B8">
        <w:rPr>
          <w:sz w:val="28"/>
          <w:szCs w:val="28"/>
        </w:rPr>
        <w:t>Туйковой</w:t>
      </w:r>
      <w:r w:rsidR="00B579B8">
        <w:rPr>
          <w:sz w:val="28"/>
          <w:szCs w:val="28"/>
        </w:rPr>
        <w:t xml:space="preserve"> Н.Н.</w:t>
      </w:r>
      <w:r w:rsidR="002E3527">
        <w:rPr>
          <w:color w:val="000000"/>
          <w:sz w:val="28"/>
          <w:szCs w:val="28"/>
        </w:rPr>
        <w:t xml:space="preserve"> </w:t>
      </w:r>
      <w:r w:rsidR="00C00985">
        <w:rPr>
          <w:sz w:val="28"/>
          <w:szCs w:val="28"/>
        </w:rPr>
        <w:t xml:space="preserve">от управления транспортным средством </w:t>
      </w:r>
      <w:r w:rsidR="00B579B8">
        <w:rPr>
          <w:color w:val="000000"/>
          <w:sz w:val="28"/>
          <w:szCs w:val="28"/>
        </w:rPr>
        <w:t>«</w:t>
      </w:r>
      <w:r w:rsidR="00491961">
        <w:rPr>
          <w:color w:val="000000"/>
          <w:sz w:val="28"/>
          <w:szCs w:val="28"/>
        </w:rPr>
        <w:t>*</w:t>
      </w:r>
      <w:r w:rsidR="00B579B8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491961">
        <w:rPr>
          <w:color w:val="000000"/>
          <w:sz w:val="28"/>
          <w:szCs w:val="28"/>
        </w:rPr>
        <w:t>*</w:t>
      </w:r>
      <w:r w:rsidR="00D86D55">
        <w:rPr>
          <w:color w:val="000000"/>
          <w:sz w:val="28"/>
          <w:szCs w:val="28"/>
        </w:rPr>
        <w:t>,</w:t>
      </w:r>
      <w:r w:rsidR="005B56BF">
        <w:rPr>
          <w:color w:val="000000"/>
          <w:sz w:val="28"/>
          <w:szCs w:val="28"/>
        </w:rPr>
        <w:t xml:space="preserve"> в связи с наличием достаточных оснований полагать, что он</w:t>
      </w:r>
      <w:r w:rsidR="00F01EA8">
        <w:rPr>
          <w:color w:val="000000"/>
          <w:sz w:val="28"/>
          <w:szCs w:val="28"/>
        </w:rPr>
        <w:t>а</w:t>
      </w:r>
      <w:r w:rsidR="005B56BF">
        <w:rPr>
          <w:color w:val="000000"/>
          <w:sz w:val="28"/>
          <w:szCs w:val="28"/>
        </w:rPr>
        <w:t xml:space="preserve"> управляет транспортным средством, находясь в состоянии опьянения</w:t>
      </w:r>
      <w:r w:rsidR="009D4680">
        <w:rPr>
          <w:color w:val="000000"/>
          <w:sz w:val="28"/>
          <w:szCs w:val="28"/>
        </w:rPr>
        <w:t>, а именно ввиду наличия так</w:t>
      </w:r>
      <w:r w:rsidR="00243656">
        <w:rPr>
          <w:color w:val="000000"/>
          <w:sz w:val="28"/>
          <w:szCs w:val="28"/>
        </w:rPr>
        <w:t>их</w:t>
      </w:r>
      <w:r w:rsidR="009D4680">
        <w:rPr>
          <w:color w:val="000000"/>
          <w:sz w:val="28"/>
          <w:szCs w:val="28"/>
        </w:rPr>
        <w:t xml:space="preserve"> признак</w:t>
      </w:r>
      <w:r w:rsidR="00243656">
        <w:rPr>
          <w:color w:val="000000"/>
          <w:sz w:val="28"/>
          <w:szCs w:val="28"/>
        </w:rPr>
        <w:t>ов</w:t>
      </w:r>
      <w:r w:rsidR="009D4680">
        <w:rPr>
          <w:color w:val="000000"/>
          <w:sz w:val="28"/>
          <w:szCs w:val="28"/>
        </w:rPr>
        <w:t xml:space="preserve"> опьянения как запах алкоголя изо рта</w:t>
      </w:r>
      <w:r w:rsidR="00243656">
        <w:rPr>
          <w:color w:val="000000"/>
          <w:sz w:val="28"/>
          <w:szCs w:val="28"/>
        </w:rPr>
        <w:t xml:space="preserve">, </w:t>
      </w:r>
      <w:r w:rsidR="00B579B8">
        <w:rPr>
          <w:color w:val="000000"/>
          <w:sz w:val="28"/>
          <w:szCs w:val="28"/>
        </w:rPr>
        <w:t>нарушение речи</w:t>
      </w:r>
      <w:r w:rsidR="00B90D77">
        <w:rPr>
          <w:color w:val="000000"/>
          <w:sz w:val="28"/>
          <w:szCs w:val="28"/>
        </w:rPr>
        <w:t>;</w:t>
      </w:r>
    </w:p>
    <w:p w:rsidR="00243656" w:rsidP="00243656" w14:paraId="5BC1BF28" w14:textId="3BDAD1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показаниями технического средства измерения ТИГОН М-3003 №А900</w:t>
      </w:r>
      <w:r w:rsidR="00B579B8">
        <w:rPr>
          <w:sz w:val="28"/>
          <w:szCs w:val="28"/>
        </w:rPr>
        <w:t>94</w:t>
      </w:r>
      <w:r>
        <w:rPr>
          <w:sz w:val="28"/>
          <w:szCs w:val="28"/>
        </w:rPr>
        <w:t>3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согласно которым концентрация абсолютного этилового спирта на один литр выдыхаемого </w:t>
      </w:r>
      <w:r w:rsidR="00B579B8">
        <w:rPr>
          <w:sz w:val="28"/>
          <w:szCs w:val="28"/>
        </w:rPr>
        <w:t>Туйковой</w:t>
      </w:r>
      <w:r w:rsidR="00B579B8">
        <w:rPr>
          <w:sz w:val="28"/>
          <w:szCs w:val="28"/>
        </w:rPr>
        <w:t xml:space="preserve"> Н.Н.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воздуха на момент освидетельствования составила 0,</w:t>
      </w:r>
      <w:r w:rsidR="00B579B8">
        <w:rPr>
          <w:sz w:val="28"/>
          <w:szCs w:val="28"/>
        </w:rPr>
        <w:t>664</w:t>
      </w:r>
      <w:r>
        <w:rPr>
          <w:sz w:val="28"/>
          <w:szCs w:val="28"/>
        </w:rPr>
        <w:t xml:space="preserve"> мг/л;</w:t>
      </w:r>
    </w:p>
    <w:p w:rsidR="004D103A" w:rsidP="004D103A" w14:paraId="230CB7A0" w14:textId="46F641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актом освидетельствования на состояние алкогольного опьянения 86 ГП №0</w:t>
      </w:r>
      <w:r w:rsidR="00243656">
        <w:rPr>
          <w:sz w:val="28"/>
          <w:szCs w:val="28"/>
        </w:rPr>
        <w:t>621</w:t>
      </w:r>
      <w:r w:rsidR="00B579B8">
        <w:rPr>
          <w:sz w:val="28"/>
          <w:szCs w:val="28"/>
        </w:rPr>
        <w:t>46</w:t>
      </w:r>
      <w:r w:rsidR="00243656">
        <w:rPr>
          <w:sz w:val="28"/>
          <w:szCs w:val="28"/>
        </w:rPr>
        <w:t xml:space="preserve"> от </w:t>
      </w:r>
      <w:r w:rsidR="00B579B8">
        <w:rPr>
          <w:sz w:val="28"/>
          <w:szCs w:val="28"/>
        </w:rPr>
        <w:t>25 августа</w:t>
      </w:r>
      <w:r>
        <w:rPr>
          <w:sz w:val="28"/>
          <w:szCs w:val="28"/>
        </w:rPr>
        <w:t xml:space="preserve"> 2024 года, согласно которому у </w:t>
      </w:r>
      <w:r w:rsidR="00B579B8">
        <w:rPr>
          <w:sz w:val="28"/>
          <w:szCs w:val="28"/>
        </w:rPr>
        <w:t>Туйковой</w:t>
      </w:r>
      <w:r w:rsidR="00B579B8">
        <w:rPr>
          <w:sz w:val="28"/>
          <w:szCs w:val="28"/>
        </w:rPr>
        <w:t xml:space="preserve"> Н.Н.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установлено состояние алкогольного опьянения, при этом с результатом освидетельствования </w:t>
      </w:r>
      <w:r w:rsidR="00B579B8">
        <w:rPr>
          <w:sz w:val="28"/>
          <w:szCs w:val="28"/>
        </w:rPr>
        <w:t>Туйкова</w:t>
      </w:r>
      <w:r w:rsidR="00B579B8">
        <w:rPr>
          <w:sz w:val="28"/>
          <w:szCs w:val="28"/>
        </w:rPr>
        <w:t xml:space="preserve"> Н.Н.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согласилась, о чем внесла в акт соответствующую запись;</w:t>
      </w:r>
    </w:p>
    <w:p w:rsidR="00243656" w:rsidRPr="00B579B8" w:rsidP="00B579B8" w14:paraId="0C65D68E" w14:textId="73A091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86 СП №047249 от 25 августа 2</w:t>
      </w:r>
      <w:r>
        <w:rPr>
          <w:color w:val="000000"/>
          <w:sz w:val="28"/>
          <w:szCs w:val="28"/>
        </w:rPr>
        <w:t xml:space="preserve">024 </w:t>
      </w:r>
      <w:r>
        <w:rPr>
          <w:sz w:val="28"/>
          <w:szCs w:val="28"/>
        </w:rPr>
        <w:t xml:space="preserve">года о задержании транспортного средства </w:t>
      </w:r>
      <w:r>
        <w:rPr>
          <w:color w:val="000000"/>
          <w:sz w:val="28"/>
          <w:szCs w:val="28"/>
        </w:rPr>
        <w:t>«</w:t>
      </w:r>
      <w:r w:rsidR="00491961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491961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которым управляла </w:t>
      </w:r>
      <w:r>
        <w:rPr>
          <w:sz w:val="28"/>
          <w:szCs w:val="28"/>
        </w:rPr>
        <w:t>Туйкова</w:t>
      </w:r>
      <w:r>
        <w:rPr>
          <w:sz w:val="28"/>
          <w:szCs w:val="28"/>
        </w:rPr>
        <w:t xml:space="preserve"> Н.Н.</w:t>
      </w:r>
      <w:r>
        <w:rPr>
          <w:color w:val="000000"/>
          <w:sz w:val="28"/>
          <w:szCs w:val="28"/>
        </w:rPr>
        <w:t>;</w:t>
      </w:r>
    </w:p>
    <w:p w:rsidR="0039610A" w:rsidP="0039610A" w14:paraId="79DE0B02" w14:textId="489A13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карточкой операций с ВУ, согласно которой </w:t>
      </w:r>
      <w:r w:rsidR="00B579B8">
        <w:rPr>
          <w:sz w:val="28"/>
          <w:szCs w:val="28"/>
        </w:rPr>
        <w:t>Туйкова</w:t>
      </w:r>
      <w:r w:rsidR="00B579B8">
        <w:rPr>
          <w:sz w:val="28"/>
          <w:szCs w:val="28"/>
        </w:rPr>
        <w:t xml:space="preserve"> Н.Н.</w:t>
      </w:r>
      <w:r w:rsidR="00D8368E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имеет водительское удостоверение</w:t>
      </w:r>
      <w:r w:rsidR="004D7125">
        <w:rPr>
          <w:sz w:val="28"/>
          <w:szCs w:val="28"/>
        </w:rPr>
        <w:t xml:space="preserve"> со сроком действия до </w:t>
      </w:r>
      <w:r w:rsidR="00B579B8">
        <w:rPr>
          <w:sz w:val="28"/>
          <w:szCs w:val="28"/>
        </w:rPr>
        <w:t>18 апреля</w:t>
      </w:r>
      <w:r w:rsidR="00D8368E">
        <w:rPr>
          <w:sz w:val="28"/>
          <w:szCs w:val="28"/>
        </w:rPr>
        <w:t xml:space="preserve"> </w:t>
      </w:r>
      <w:r w:rsidR="004D7125">
        <w:rPr>
          <w:sz w:val="28"/>
          <w:szCs w:val="28"/>
        </w:rPr>
        <w:t>20</w:t>
      </w:r>
      <w:r w:rsidR="00B579B8">
        <w:rPr>
          <w:sz w:val="28"/>
          <w:szCs w:val="28"/>
        </w:rPr>
        <w:t>34</w:t>
      </w:r>
      <w:r w:rsidR="004D712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; </w:t>
      </w:r>
    </w:p>
    <w:p w:rsidR="001024EF" w:rsidP="001024EF" w14:paraId="139475E0" w14:textId="725FF2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видеозаписью, представленной в материалах дела</w:t>
      </w:r>
      <w:r w:rsidR="00B625BE">
        <w:rPr>
          <w:sz w:val="28"/>
          <w:szCs w:val="28"/>
        </w:rPr>
        <w:t xml:space="preserve"> на диске, </w:t>
      </w:r>
      <w:r>
        <w:rPr>
          <w:sz w:val="28"/>
          <w:szCs w:val="28"/>
        </w:rPr>
        <w:t xml:space="preserve">на которой в частности зафиксирован факт движения транспортного средства под управлением </w:t>
      </w:r>
      <w:r w:rsidR="00B579B8">
        <w:rPr>
          <w:sz w:val="28"/>
          <w:szCs w:val="28"/>
        </w:rPr>
        <w:t>Туйковой</w:t>
      </w:r>
      <w:r w:rsidR="00B579B8">
        <w:rPr>
          <w:sz w:val="28"/>
          <w:szCs w:val="28"/>
        </w:rPr>
        <w:t xml:space="preserve"> Н.Н.</w:t>
      </w:r>
      <w:r>
        <w:rPr>
          <w:sz w:val="28"/>
          <w:szCs w:val="28"/>
        </w:rPr>
        <w:t xml:space="preserve">, проведение сотрудниками ГИБДД процедуры отстранения </w:t>
      </w:r>
      <w:r w:rsidR="00B579B8">
        <w:rPr>
          <w:sz w:val="28"/>
          <w:szCs w:val="28"/>
        </w:rPr>
        <w:t>Туйковой</w:t>
      </w:r>
      <w:r w:rsidR="00B579B8">
        <w:rPr>
          <w:sz w:val="28"/>
          <w:szCs w:val="28"/>
        </w:rPr>
        <w:t xml:space="preserve"> Н.Н.</w:t>
      </w:r>
      <w:r>
        <w:rPr>
          <w:color w:val="000000"/>
          <w:sz w:val="28"/>
          <w:szCs w:val="28"/>
        </w:rPr>
        <w:t xml:space="preserve"> от управления транспортным средством, </w:t>
      </w:r>
      <w:r w:rsidR="005562BF">
        <w:rPr>
          <w:sz w:val="28"/>
          <w:szCs w:val="28"/>
        </w:rPr>
        <w:t xml:space="preserve">освидетельствования </w:t>
      </w:r>
      <w:r w:rsidR="00B579B8">
        <w:rPr>
          <w:sz w:val="28"/>
          <w:szCs w:val="28"/>
        </w:rPr>
        <w:t>Туйковой</w:t>
      </w:r>
      <w:r w:rsidR="00B579B8">
        <w:rPr>
          <w:sz w:val="28"/>
          <w:szCs w:val="28"/>
        </w:rPr>
        <w:t xml:space="preserve"> Н.Н.</w:t>
      </w:r>
      <w:r w:rsidR="005562BF">
        <w:rPr>
          <w:color w:val="000000"/>
          <w:sz w:val="28"/>
          <w:szCs w:val="28"/>
        </w:rPr>
        <w:t xml:space="preserve"> </w:t>
      </w:r>
      <w:r w:rsidR="005562BF">
        <w:rPr>
          <w:sz w:val="28"/>
          <w:szCs w:val="28"/>
        </w:rPr>
        <w:t xml:space="preserve">на состояние алкогольного опьянения, а также факт согласия </w:t>
      </w:r>
      <w:r w:rsidR="00B579B8">
        <w:rPr>
          <w:sz w:val="28"/>
          <w:szCs w:val="28"/>
        </w:rPr>
        <w:t>Туйковой</w:t>
      </w:r>
      <w:r w:rsidR="00B579B8">
        <w:rPr>
          <w:sz w:val="28"/>
          <w:szCs w:val="28"/>
        </w:rPr>
        <w:t xml:space="preserve"> Н.Н.</w:t>
      </w:r>
      <w:r w:rsidR="005562BF">
        <w:rPr>
          <w:color w:val="000000"/>
          <w:sz w:val="28"/>
          <w:szCs w:val="28"/>
        </w:rPr>
        <w:t xml:space="preserve"> </w:t>
      </w:r>
      <w:r w:rsidR="005562BF">
        <w:rPr>
          <w:sz w:val="28"/>
          <w:szCs w:val="28"/>
        </w:rPr>
        <w:t xml:space="preserve">с результатами освидетельствования. </w:t>
      </w:r>
    </w:p>
    <w:p w:rsidR="00576477" w14:paraId="38EE3037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576477" w14:paraId="24BC7491" w14:textId="4AD3F4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</w:t>
      </w:r>
      <w:r w:rsidR="00322E31">
        <w:rPr>
          <w:sz w:val="28"/>
          <w:szCs w:val="28"/>
        </w:rPr>
        <w:t xml:space="preserve">в представленные доказательства с точки зрения достаточности для разрешения дела, </w:t>
      </w:r>
      <w:r>
        <w:rPr>
          <w:sz w:val="28"/>
          <w:szCs w:val="28"/>
        </w:rPr>
        <w:t xml:space="preserve">мировой судья приходит к выводу, что факт управления </w:t>
      </w:r>
      <w:r w:rsidR="00B579B8">
        <w:rPr>
          <w:sz w:val="28"/>
          <w:szCs w:val="28"/>
        </w:rPr>
        <w:t>Туйковой</w:t>
      </w:r>
      <w:r w:rsidR="00B579B8">
        <w:rPr>
          <w:sz w:val="28"/>
          <w:szCs w:val="28"/>
        </w:rPr>
        <w:t xml:space="preserve"> Н.Н.</w:t>
      </w:r>
      <w:r w:rsidR="001024EF">
        <w:rPr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транспортным средством в состоянии опьянения, </w:t>
      </w:r>
      <w:r>
        <w:rPr>
          <w:sz w:val="28"/>
          <w:szCs w:val="28"/>
        </w:rPr>
        <w:t xml:space="preserve">нашел подтверждение в судебном заседании. </w:t>
      </w:r>
    </w:p>
    <w:p w:rsidR="00576477" w14:paraId="6CD09632" w14:textId="315931EF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 изложенных обстоятельствах, мировой судья находит вину </w:t>
      </w:r>
      <w:r w:rsidR="00FA416B">
        <w:rPr>
          <w:sz w:val="28"/>
          <w:szCs w:val="28"/>
        </w:rPr>
        <w:br/>
      </w:r>
      <w:r w:rsidR="00B579B8">
        <w:rPr>
          <w:sz w:val="28"/>
          <w:szCs w:val="28"/>
        </w:rPr>
        <w:t>Туйковой</w:t>
      </w:r>
      <w:r w:rsidR="00B579B8">
        <w:rPr>
          <w:sz w:val="28"/>
          <w:szCs w:val="28"/>
        </w:rPr>
        <w:t xml:space="preserve"> Н.Н.</w:t>
      </w:r>
      <w:r w:rsidR="00D836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вмененного административного правонарушения установленной и квалифицирует его действия по ч. 1 ст. 12.8 Кодекса Российской Федерации об административных правонарушениях </w:t>
      </w:r>
      <w:r w:rsidR="00322E31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управление</w:t>
      </w:r>
      <w:r w:rsidR="00322E3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1024EF" w:rsidP="001024EF" w14:paraId="4D9B5581" w14:textId="777777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1024EF" w:rsidP="001024EF" w14:paraId="5B2C1A0B" w14:textId="6183BB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B579B8">
        <w:rPr>
          <w:sz w:val="28"/>
          <w:szCs w:val="28"/>
        </w:rPr>
        <w:t>Туйковой</w:t>
      </w:r>
      <w:r w:rsidR="00B579B8">
        <w:rPr>
          <w:sz w:val="28"/>
          <w:szCs w:val="28"/>
        </w:rPr>
        <w:t xml:space="preserve"> Н.Н.</w:t>
      </w:r>
      <w:r>
        <w:rPr>
          <w:sz w:val="28"/>
          <w:szCs w:val="28"/>
        </w:rPr>
        <w:t xml:space="preserve">, ее имущественное положение, отсутствие смягчающих и отягчающих административную ответственность обстоятельств, мировой судья приходит к выводу о возможности и целесообразности назначения </w:t>
      </w:r>
      <w:r w:rsidR="00B579B8">
        <w:rPr>
          <w:sz w:val="28"/>
          <w:szCs w:val="28"/>
        </w:rPr>
        <w:t>Туйковой</w:t>
      </w:r>
      <w:r w:rsidR="00B579B8">
        <w:rPr>
          <w:sz w:val="28"/>
          <w:szCs w:val="28"/>
        </w:rPr>
        <w:t xml:space="preserve"> Н.Н.</w:t>
      </w:r>
      <w:r w:rsidR="00A55F8F">
        <w:rPr>
          <w:color w:val="000000"/>
          <w:sz w:val="28"/>
          <w:szCs w:val="28"/>
        </w:rPr>
        <w:t xml:space="preserve"> н</w:t>
      </w:r>
      <w:r>
        <w:rPr>
          <w:sz w:val="28"/>
          <w:szCs w:val="28"/>
        </w:rPr>
        <w:t>аказания в виде административного штрафа с лишением права управления транспортными средствами на минимальный срок.</w:t>
      </w:r>
    </w:p>
    <w:p w:rsidR="00576477" w14:paraId="47B6BF77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C1595">
        <w:rPr>
          <w:sz w:val="28"/>
          <w:szCs w:val="28"/>
        </w:rPr>
        <w:t>а основании изложенного, руководствуясь ст. 29.9, 29.10 Кодекса Российской Федерации об административных правонарушениях, мировой судья</w:t>
      </w:r>
    </w:p>
    <w:p w:rsidR="00FF31CB" w14:paraId="48DC040F" w14:textId="77777777">
      <w:pPr>
        <w:ind w:firstLine="709"/>
        <w:jc w:val="both"/>
        <w:rPr>
          <w:sz w:val="28"/>
          <w:szCs w:val="28"/>
        </w:rPr>
      </w:pPr>
    </w:p>
    <w:p w:rsidR="00576477" w:rsidP="00322E31" w14:paraId="3B948665" w14:textId="7777777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</w:p>
    <w:p w:rsidR="00FF31CB" w14:paraId="4BF4AD74" w14:textId="77777777">
      <w:pPr>
        <w:ind w:firstLine="709"/>
        <w:jc w:val="both"/>
        <w:rPr>
          <w:bCs/>
          <w:sz w:val="28"/>
          <w:szCs w:val="28"/>
        </w:rPr>
      </w:pPr>
    </w:p>
    <w:p w:rsidR="00576477" w14:paraId="04AF100A" w14:textId="1A7133E4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B579B8">
        <w:rPr>
          <w:sz w:val="28"/>
          <w:szCs w:val="28"/>
        </w:rPr>
        <w:t>Туйкову</w:t>
      </w:r>
      <w:r w:rsidR="00B579B8">
        <w:rPr>
          <w:sz w:val="28"/>
          <w:szCs w:val="28"/>
        </w:rPr>
        <w:t xml:space="preserve"> Н</w:t>
      </w:r>
      <w:r w:rsidR="00491961">
        <w:rPr>
          <w:sz w:val="28"/>
          <w:szCs w:val="28"/>
        </w:rPr>
        <w:t>.</w:t>
      </w:r>
      <w:r w:rsidR="00B579B8">
        <w:rPr>
          <w:sz w:val="28"/>
          <w:szCs w:val="28"/>
        </w:rPr>
        <w:t>Н</w:t>
      </w:r>
      <w:r w:rsidR="00491961">
        <w:rPr>
          <w:sz w:val="28"/>
          <w:szCs w:val="28"/>
        </w:rPr>
        <w:t>.</w:t>
      </w:r>
      <w:r w:rsidR="00B579B8">
        <w:rPr>
          <w:sz w:val="28"/>
          <w:szCs w:val="28"/>
        </w:rPr>
        <w:t xml:space="preserve"> </w:t>
      </w:r>
      <w:r w:rsidR="005C1595">
        <w:rPr>
          <w:sz w:val="28"/>
          <w:szCs w:val="28"/>
        </w:rPr>
        <w:t>виновн</w:t>
      </w:r>
      <w:r w:rsidR="003C2A4B">
        <w:rPr>
          <w:sz w:val="28"/>
          <w:szCs w:val="28"/>
        </w:rPr>
        <w:t>ой</w:t>
      </w:r>
      <w:r w:rsidR="005C1595">
        <w:rPr>
          <w:sz w:val="28"/>
          <w:szCs w:val="28"/>
        </w:rPr>
        <w:t xml:space="preserve"> в совершении административного правонарушения, предусмотренного ч. 1 ст. 12.8 Кодекса Российской Федерации об административных правонарушениях</w:t>
      </w:r>
      <w:r w:rsidR="00B625BE">
        <w:rPr>
          <w:sz w:val="28"/>
          <w:szCs w:val="28"/>
        </w:rPr>
        <w:t>,</w:t>
      </w:r>
      <w:r w:rsidR="005C1595">
        <w:rPr>
          <w:sz w:val="28"/>
          <w:szCs w:val="28"/>
        </w:rPr>
        <w:t xml:space="preserve"> и </w:t>
      </w:r>
      <w:r w:rsidR="005C1595">
        <w:rPr>
          <w:bCs/>
          <w:sz w:val="28"/>
          <w:szCs w:val="28"/>
        </w:rPr>
        <w:t>назначить административное наказание в виде административного штрафа в размере 30000</w:t>
      </w:r>
      <w:r w:rsidR="00FA416B">
        <w:rPr>
          <w:bCs/>
          <w:sz w:val="28"/>
          <w:szCs w:val="28"/>
        </w:rPr>
        <w:t xml:space="preserve"> </w:t>
      </w:r>
      <w:r w:rsidR="005C1595">
        <w:rPr>
          <w:bCs/>
          <w:sz w:val="28"/>
          <w:szCs w:val="28"/>
        </w:rPr>
        <w:t>(тридцать тысяч) рублей с лишением права управления транспортными средствами на срок 1 (один) год 6 (шесть) месяцев.</w:t>
      </w:r>
    </w:p>
    <w:p w:rsidR="00D8368E" w:rsidP="00D8368E" w14:paraId="4B06FB64" w14:textId="7777777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подлежит зачислению на счет получателя: УФК по Ханты-Мансийскому автономному округу – Югре </w:t>
      </w:r>
    </w:p>
    <w:p w:rsidR="00D8368E" w:rsidP="00D8368E" w14:paraId="65E7082A" w14:textId="5AA536B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(УМВД России по ХМАО - </w:t>
      </w:r>
      <w:r>
        <w:rPr>
          <w:bCs/>
          <w:sz w:val="28"/>
          <w:szCs w:val="28"/>
        </w:rPr>
        <w:t xml:space="preserve">Югре)   </w:t>
      </w:r>
      <w:r>
        <w:rPr>
          <w:bCs/>
          <w:sz w:val="28"/>
          <w:szCs w:val="28"/>
        </w:rPr>
        <w:t xml:space="preserve"> ИНН 8601010390     КПП 860101001 </w:t>
      </w:r>
    </w:p>
    <w:p w:rsidR="00D8368E" w:rsidP="00D8368E" w14:paraId="6B310F1E" w14:textId="7777777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к/счет </w:t>
      </w:r>
      <w:r>
        <w:rPr>
          <w:sz w:val="28"/>
          <w:szCs w:val="28"/>
        </w:rPr>
        <w:t xml:space="preserve">40102810245370000007   </w:t>
      </w:r>
      <w:r>
        <w:rPr>
          <w:bCs/>
          <w:sz w:val="28"/>
          <w:szCs w:val="28"/>
        </w:rPr>
        <w:t xml:space="preserve">КБК </w:t>
      </w:r>
      <w:r>
        <w:rPr>
          <w:bCs/>
          <w:sz w:val="28"/>
          <w:szCs w:val="28"/>
        </w:rPr>
        <w:t>18811601121010001140  в</w:t>
      </w:r>
      <w:r>
        <w:rPr>
          <w:bCs/>
          <w:sz w:val="28"/>
          <w:szCs w:val="28"/>
        </w:rPr>
        <w:t xml:space="preserve"> РКЦ Ханты-Мансийск// УФК по ХМАО-Югре г. Ханты-Мансийск  БИК 007162163        ОКТМО 71824000   счет получателя 03100643000000018700 </w:t>
      </w:r>
    </w:p>
    <w:p w:rsidR="00D8368E" w:rsidP="00D8368E" w14:paraId="541DE643" w14:textId="1E4EED3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УИН 188104862</w:t>
      </w:r>
      <w:r w:rsidR="005562BF">
        <w:rPr>
          <w:bCs/>
          <w:sz w:val="28"/>
          <w:szCs w:val="28"/>
        </w:rPr>
        <w:t>4</w:t>
      </w:r>
      <w:r w:rsidR="001E061E">
        <w:rPr>
          <w:bCs/>
          <w:sz w:val="28"/>
          <w:szCs w:val="28"/>
        </w:rPr>
        <w:t>03</w:t>
      </w:r>
      <w:r>
        <w:rPr>
          <w:bCs/>
          <w:sz w:val="28"/>
          <w:szCs w:val="28"/>
        </w:rPr>
        <w:t>1000</w:t>
      </w:r>
      <w:r w:rsidR="00B579B8">
        <w:rPr>
          <w:bCs/>
          <w:sz w:val="28"/>
          <w:szCs w:val="28"/>
        </w:rPr>
        <w:t>4225</w:t>
      </w:r>
    </w:p>
    <w:p w:rsidR="00D8368E" w:rsidP="00D8368E" w14:paraId="1A1775A1" w14:textId="569A84F7">
      <w:pPr>
        <w:jc w:val="both"/>
        <w:rPr>
          <w:bCs/>
          <w:sz w:val="16"/>
          <w:szCs w:val="16"/>
        </w:rPr>
      </w:pPr>
      <w:r>
        <w:rPr>
          <w:bCs/>
          <w:sz w:val="28"/>
          <w:szCs w:val="28"/>
        </w:rPr>
        <w:t xml:space="preserve">идентификатор плательщика </w:t>
      </w:r>
      <w:r>
        <w:rPr>
          <w:bCs/>
          <w:sz w:val="28"/>
          <w:szCs w:val="28"/>
        </w:rPr>
        <w:t>22;</w:t>
      </w:r>
      <w:r w:rsidR="00491961">
        <w:rPr>
          <w:sz w:val="28"/>
          <w:szCs w:val="28"/>
        </w:rPr>
        <w:t>*</w:t>
      </w:r>
      <w:r>
        <w:rPr>
          <w:sz w:val="28"/>
          <w:szCs w:val="28"/>
        </w:rPr>
        <w:t>.</w:t>
      </w:r>
    </w:p>
    <w:p w:rsidR="00D8368E" w:rsidP="00D8368E" w14:paraId="11085A70" w14:textId="7777777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D8368E" w:rsidP="00D8368E" w14:paraId="08822FF7" w14:textId="7777777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</w:t>
      </w:r>
      <w:r>
        <w:rPr>
          <w:bCs/>
          <w:sz w:val="28"/>
          <w:szCs w:val="28"/>
        </w:rPr>
        <w:t xml:space="preserve">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D8368E" w:rsidP="00D8368E" w14:paraId="0576CFD4" w14:textId="7777777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Водительское удостоверение должно быть сдано лицом, лишенным специального права, в отдел ГИБДД в течение трех рабочих дней со дня вступления данного постановления в законную силу, а в случае его утраты следует заявить об этом в указанный орган в тот же срок.</w:t>
      </w:r>
    </w:p>
    <w:p w:rsidR="00D8368E" w:rsidP="00D8368E" w14:paraId="3A0FBB3A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Течение срока лишения права управления транспортными средствами начинается со дня вступления постановления в законную силу. В случае уклонения лица от сдачи водительского удостоверения срок лишения права управления транспортными средствами прерывается. </w:t>
      </w:r>
    </w:p>
    <w:p w:rsidR="00D8368E" w:rsidP="00D8368E" w14:paraId="088E774A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его копии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  </w:t>
      </w:r>
    </w:p>
    <w:p w:rsidR="00D8368E" w:rsidP="00D8368E" w14:paraId="5C8315D7" w14:textId="77777777">
      <w:pPr>
        <w:tabs>
          <w:tab w:val="left" w:pos="709"/>
        </w:tabs>
        <w:jc w:val="both"/>
        <w:rPr>
          <w:sz w:val="16"/>
          <w:szCs w:val="16"/>
          <w:lang w:eastAsia="ar-SA"/>
        </w:rPr>
      </w:pPr>
    </w:p>
    <w:p w:rsidR="00CE07A5" w:rsidP="00D8368E" w14:paraId="1CBFC143" w14:textId="77777777">
      <w:pPr>
        <w:tabs>
          <w:tab w:val="left" w:pos="709"/>
        </w:tabs>
        <w:jc w:val="both"/>
        <w:rPr>
          <w:sz w:val="16"/>
          <w:szCs w:val="16"/>
          <w:lang w:eastAsia="ar-SA"/>
        </w:rPr>
      </w:pPr>
    </w:p>
    <w:p w:rsidR="00CE07A5" w:rsidP="00CE07A5" w14:paraId="38C7D541" w14:textId="77777777">
      <w:pPr>
        <w:suppressAutoHyphens/>
        <w:rPr>
          <w:sz w:val="28"/>
          <w:szCs w:val="28"/>
        </w:rPr>
      </w:pPr>
    </w:p>
    <w:p w:rsidR="00CE07A5" w:rsidP="00CE07A5" w14:paraId="14BDC2D0" w14:textId="77777777">
      <w:pPr>
        <w:suppressAutoHyphens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</w:p>
    <w:p w:rsidR="00CE07A5" w:rsidP="00CE07A5" w14:paraId="4EE75BF6" w14:textId="77777777">
      <w:pPr>
        <w:suppressAutoHyphens/>
        <w:rPr>
          <w:sz w:val="28"/>
          <w:szCs w:val="28"/>
        </w:rPr>
      </w:pPr>
      <w:r>
        <w:rPr>
          <w:sz w:val="28"/>
          <w:szCs w:val="28"/>
        </w:rPr>
        <w:t>судебного участка №2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А.В. Воробьева </w:t>
      </w:r>
    </w:p>
    <w:p w:rsidR="00491961" w:rsidP="00CE07A5" w14:paraId="00EBEE32" w14:textId="77777777">
      <w:pPr>
        <w:suppressAutoHyphens/>
        <w:rPr>
          <w:sz w:val="28"/>
          <w:szCs w:val="28"/>
        </w:rPr>
      </w:pPr>
    </w:p>
    <w:p w:rsidR="00491961" w:rsidP="00491961" w14:paraId="266A116C" w14:textId="77777777">
      <w:pPr>
        <w:suppressAutoHyphens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491961" w:rsidP="00CE07A5" w14:paraId="761DAE4E" w14:textId="77777777">
      <w:pPr>
        <w:suppressAutoHyphens/>
        <w:rPr>
          <w:sz w:val="28"/>
          <w:szCs w:val="28"/>
        </w:rPr>
      </w:pPr>
    </w:p>
    <w:p w:rsidR="00B625BE" w:rsidP="00366DF1" w14:paraId="7300FA97" w14:textId="77777777">
      <w:pPr>
        <w:tabs>
          <w:tab w:val="left" w:pos="709"/>
        </w:tabs>
        <w:jc w:val="both"/>
        <w:rPr>
          <w:sz w:val="28"/>
          <w:szCs w:val="28"/>
        </w:rPr>
      </w:pPr>
    </w:p>
    <w:sectPr w:rsidSect="00603B13">
      <w:headerReference w:type="default" r:id="rId5"/>
      <w:pgSz w:w="11906" w:h="16838"/>
      <w:pgMar w:top="851" w:right="851" w:bottom="851" w:left="130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90063043"/>
      <w:docPartObj>
        <w:docPartGallery w:val="Page Numbers (Top of Page)"/>
        <w:docPartUnique/>
      </w:docPartObj>
    </w:sdtPr>
    <w:sdtContent>
      <w:p w:rsidR="003C2A4B" w14:paraId="05BE5978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96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C2A4B" w14:paraId="727AF6BB" w14:textId="77777777">
    <w:pPr>
      <w:pStyle w:val="Header"/>
    </w:pPr>
  </w:p>
  <w:p w:rsidR="00D84F6E" w14:paraId="72584F3A" w14:textId="7777777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77"/>
    <w:rsid w:val="0001146A"/>
    <w:rsid w:val="000605F9"/>
    <w:rsid w:val="000659F5"/>
    <w:rsid w:val="001024EF"/>
    <w:rsid w:val="00125028"/>
    <w:rsid w:val="00152412"/>
    <w:rsid w:val="00187167"/>
    <w:rsid w:val="00190CD8"/>
    <w:rsid w:val="001B1BDF"/>
    <w:rsid w:val="001C6305"/>
    <w:rsid w:val="001D6AA6"/>
    <w:rsid w:val="001E061E"/>
    <w:rsid w:val="00211A81"/>
    <w:rsid w:val="00223556"/>
    <w:rsid w:val="00243656"/>
    <w:rsid w:val="0028569D"/>
    <w:rsid w:val="002859F4"/>
    <w:rsid w:val="00294C3D"/>
    <w:rsid w:val="002A6818"/>
    <w:rsid w:val="002A6D48"/>
    <w:rsid w:val="002E3527"/>
    <w:rsid w:val="002F1F54"/>
    <w:rsid w:val="00303986"/>
    <w:rsid w:val="00310F84"/>
    <w:rsid w:val="00322E31"/>
    <w:rsid w:val="00336CD5"/>
    <w:rsid w:val="003417E0"/>
    <w:rsid w:val="003444E4"/>
    <w:rsid w:val="00366DF1"/>
    <w:rsid w:val="003679D9"/>
    <w:rsid w:val="00373A5C"/>
    <w:rsid w:val="00374B51"/>
    <w:rsid w:val="00395F42"/>
    <w:rsid w:val="0039610A"/>
    <w:rsid w:val="003A0A77"/>
    <w:rsid w:val="003B4952"/>
    <w:rsid w:val="003B67F8"/>
    <w:rsid w:val="003C2A4B"/>
    <w:rsid w:val="003C423E"/>
    <w:rsid w:val="003D6546"/>
    <w:rsid w:val="003E5A88"/>
    <w:rsid w:val="00406F49"/>
    <w:rsid w:val="00447FC9"/>
    <w:rsid w:val="00491961"/>
    <w:rsid w:val="004A4633"/>
    <w:rsid w:val="004B5525"/>
    <w:rsid w:val="004C04A5"/>
    <w:rsid w:val="004D103A"/>
    <w:rsid w:val="004D7125"/>
    <w:rsid w:val="005562BF"/>
    <w:rsid w:val="00557426"/>
    <w:rsid w:val="005700BA"/>
    <w:rsid w:val="00576477"/>
    <w:rsid w:val="00582320"/>
    <w:rsid w:val="00595FDB"/>
    <w:rsid w:val="005B56BF"/>
    <w:rsid w:val="005C1595"/>
    <w:rsid w:val="005D0F3B"/>
    <w:rsid w:val="005D5F1E"/>
    <w:rsid w:val="005D7C51"/>
    <w:rsid w:val="00603B13"/>
    <w:rsid w:val="00611B60"/>
    <w:rsid w:val="00615262"/>
    <w:rsid w:val="00626541"/>
    <w:rsid w:val="00680D8D"/>
    <w:rsid w:val="006A6DFA"/>
    <w:rsid w:val="006E2D12"/>
    <w:rsid w:val="0070109B"/>
    <w:rsid w:val="00705A3F"/>
    <w:rsid w:val="00710E1D"/>
    <w:rsid w:val="0074121C"/>
    <w:rsid w:val="00747A4C"/>
    <w:rsid w:val="00793593"/>
    <w:rsid w:val="008C2FFA"/>
    <w:rsid w:val="008F6352"/>
    <w:rsid w:val="00926D0C"/>
    <w:rsid w:val="00934A2C"/>
    <w:rsid w:val="0094350E"/>
    <w:rsid w:val="00971522"/>
    <w:rsid w:val="00975BEE"/>
    <w:rsid w:val="009903B5"/>
    <w:rsid w:val="00995A0E"/>
    <w:rsid w:val="009D29A4"/>
    <w:rsid w:val="009D4680"/>
    <w:rsid w:val="00A07BA5"/>
    <w:rsid w:val="00A22FE6"/>
    <w:rsid w:val="00A32DE8"/>
    <w:rsid w:val="00A55F8F"/>
    <w:rsid w:val="00A65321"/>
    <w:rsid w:val="00A67E31"/>
    <w:rsid w:val="00A714A2"/>
    <w:rsid w:val="00AC2BEB"/>
    <w:rsid w:val="00AD13A9"/>
    <w:rsid w:val="00AF2BA3"/>
    <w:rsid w:val="00AF4401"/>
    <w:rsid w:val="00AF69D7"/>
    <w:rsid w:val="00B04D22"/>
    <w:rsid w:val="00B40EE1"/>
    <w:rsid w:val="00B4248B"/>
    <w:rsid w:val="00B579B8"/>
    <w:rsid w:val="00B625BE"/>
    <w:rsid w:val="00B72CBC"/>
    <w:rsid w:val="00B75F79"/>
    <w:rsid w:val="00B8660A"/>
    <w:rsid w:val="00B90D77"/>
    <w:rsid w:val="00BB4E87"/>
    <w:rsid w:val="00BB59BD"/>
    <w:rsid w:val="00BB6C5F"/>
    <w:rsid w:val="00BE1747"/>
    <w:rsid w:val="00BE4E1B"/>
    <w:rsid w:val="00BF2A72"/>
    <w:rsid w:val="00C00985"/>
    <w:rsid w:val="00C07EE5"/>
    <w:rsid w:val="00C123F0"/>
    <w:rsid w:val="00C22C7D"/>
    <w:rsid w:val="00C85637"/>
    <w:rsid w:val="00CC19BC"/>
    <w:rsid w:val="00CC4E4A"/>
    <w:rsid w:val="00CE07A5"/>
    <w:rsid w:val="00CE76D8"/>
    <w:rsid w:val="00D17F0E"/>
    <w:rsid w:val="00D310DD"/>
    <w:rsid w:val="00D40036"/>
    <w:rsid w:val="00D5197D"/>
    <w:rsid w:val="00D555C7"/>
    <w:rsid w:val="00D6168A"/>
    <w:rsid w:val="00D8368E"/>
    <w:rsid w:val="00D84F6E"/>
    <w:rsid w:val="00D86D55"/>
    <w:rsid w:val="00D97EC5"/>
    <w:rsid w:val="00DC67C4"/>
    <w:rsid w:val="00DD16EB"/>
    <w:rsid w:val="00E0081B"/>
    <w:rsid w:val="00E17DAE"/>
    <w:rsid w:val="00E428D5"/>
    <w:rsid w:val="00E4354C"/>
    <w:rsid w:val="00E65D27"/>
    <w:rsid w:val="00E66A43"/>
    <w:rsid w:val="00E826D0"/>
    <w:rsid w:val="00E936D7"/>
    <w:rsid w:val="00EA26D0"/>
    <w:rsid w:val="00EC091F"/>
    <w:rsid w:val="00EC5DDC"/>
    <w:rsid w:val="00ED084F"/>
    <w:rsid w:val="00ED33E4"/>
    <w:rsid w:val="00EE0AC6"/>
    <w:rsid w:val="00F01EA8"/>
    <w:rsid w:val="00F022A3"/>
    <w:rsid w:val="00F07F22"/>
    <w:rsid w:val="00F52603"/>
    <w:rsid w:val="00F6634D"/>
    <w:rsid w:val="00F97197"/>
    <w:rsid w:val="00FA416B"/>
    <w:rsid w:val="00FB042A"/>
    <w:rsid w:val="00FB2500"/>
    <w:rsid w:val="00FD1658"/>
    <w:rsid w:val="00FE015A"/>
    <w:rsid w:val="00FE3427"/>
    <w:rsid w:val="00FF31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28F91F-7195-400E-AEF8-0386B4FA0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8569D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Название Знак"/>
    <w:basedOn w:val="DefaultParagraphFont"/>
    <w:link w:val="Title"/>
    <w:rsid w:val="0028569D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28569D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28569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28569D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28569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28569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8569D"/>
  </w:style>
  <w:style w:type="character" w:styleId="Hyperlink">
    <w:name w:val="Hyperlink"/>
    <w:basedOn w:val="DefaultParagraphFont"/>
    <w:uiPriority w:val="99"/>
    <w:semiHidden/>
    <w:unhideWhenUsed/>
    <w:rsid w:val="0028569D"/>
    <w:rPr>
      <w:color w:val="0000FF"/>
      <w:u w:val="single"/>
    </w:rPr>
  </w:style>
  <w:style w:type="paragraph" w:customStyle="1" w:styleId="21">
    <w:name w:val="Основной текст 21"/>
    <w:basedOn w:val="Normal"/>
    <w:rsid w:val="0028569D"/>
    <w:pPr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E567A-840C-46D4-9BE8-D891FB382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